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DFD2C" w14:textId="77777777" w:rsidR="00D65D02" w:rsidRDefault="00D65D02" w:rsidP="00E543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710C5685" wp14:editId="306665AC">
            <wp:extent cx="3124200" cy="1744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CD36A" w14:textId="77777777" w:rsidR="00D65D02" w:rsidRDefault="00D65D02" w:rsidP="00E543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6597ED" w14:textId="04362BD9" w:rsidR="008A240D" w:rsidRPr="00D65D02" w:rsidRDefault="00E543F5" w:rsidP="00D65D02">
      <w:pPr>
        <w:pStyle w:val="IntenseQuote"/>
        <w:rPr>
          <w:rFonts w:ascii="Arial Black" w:hAnsi="Arial Black"/>
          <w:b/>
          <w:bCs/>
          <w:i w:val="0"/>
          <w:iCs w:val="0"/>
        </w:rPr>
      </w:pPr>
      <w:r w:rsidRPr="00D65D02">
        <w:rPr>
          <w:rFonts w:ascii="Arial Black" w:hAnsi="Arial Black"/>
          <w:b/>
          <w:bCs/>
          <w:i w:val="0"/>
          <w:iCs w:val="0"/>
        </w:rPr>
        <w:t>GAAS WOMEN’S AWARD NOMINATION FORM TEMPLATE</w:t>
      </w:r>
    </w:p>
    <w:p w14:paraId="558836ED" w14:textId="77777777" w:rsidR="00D65D02" w:rsidRDefault="00D65D02" w:rsidP="008A240D">
      <w:pPr>
        <w:rPr>
          <w:rFonts w:ascii="Times New Roman" w:hAnsi="Times New Roman" w:cs="Times New Roman"/>
          <w:b/>
          <w:bCs/>
        </w:rPr>
      </w:pPr>
    </w:p>
    <w:p w14:paraId="1866E389" w14:textId="1EB9B602" w:rsidR="008A240D" w:rsidRPr="00235D74" w:rsidRDefault="003355BA" w:rsidP="008A240D">
      <w:pPr>
        <w:rPr>
          <w:rFonts w:ascii="Times New Roman" w:hAnsi="Times New Roman" w:cs="Times New Roman"/>
          <w:b/>
          <w:bCs/>
        </w:rPr>
      </w:pPr>
      <w:r w:rsidRPr="00235D74">
        <w:rPr>
          <w:rFonts w:ascii="Times New Roman" w:hAnsi="Times New Roman" w:cs="Times New Roman"/>
          <w:b/>
          <w:bCs/>
        </w:rPr>
        <w:t>SECTION 1</w:t>
      </w:r>
      <w:r w:rsidR="008A240D" w:rsidRPr="00235D74">
        <w:rPr>
          <w:rFonts w:ascii="Times New Roman" w:hAnsi="Times New Roman" w:cs="Times New Roman"/>
          <w:b/>
          <w:bCs/>
        </w:rPr>
        <w:t>: Nomination Category</w:t>
      </w:r>
    </w:p>
    <w:p w14:paraId="3E33C414" w14:textId="77777777" w:rsidR="008A240D" w:rsidRPr="00235D74" w:rsidRDefault="008A240D" w:rsidP="008A240D">
      <w:pPr>
        <w:rPr>
          <w:rFonts w:ascii="Times New Roman" w:hAnsi="Times New Roman" w:cs="Times New Roman"/>
        </w:rPr>
      </w:pPr>
      <w:r w:rsidRPr="00235D74">
        <w:rPr>
          <w:rFonts w:ascii="Times New Roman" w:hAnsi="Times New Roman" w:cs="Times New Roman"/>
          <w:i/>
          <w:iCs/>
        </w:rPr>
        <w:t>Please select the category that best fits the nominee:</w:t>
      </w:r>
    </w:p>
    <w:p w14:paraId="2BDC2DEB" w14:textId="77777777" w:rsidR="006334CA" w:rsidRPr="00235D74" w:rsidRDefault="006334CA" w:rsidP="006334CA">
      <w:pPr>
        <w:pStyle w:val="NormalWeb"/>
        <w:numPr>
          <w:ilvl w:val="1"/>
          <w:numId w:val="11"/>
        </w:numPr>
        <w:jc w:val="both"/>
      </w:pPr>
      <w:r w:rsidRPr="00235D74">
        <w:rPr>
          <w:rStyle w:val="Strong"/>
        </w:rPr>
        <w:t>Education Excellence:</w:t>
      </w:r>
      <w:r w:rsidRPr="00235D74">
        <w:t xml:space="preserve"> Honoring women who expand access to learning and inspire progress.</w:t>
      </w:r>
    </w:p>
    <w:p w14:paraId="38DA5442" w14:textId="77777777" w:rsidR="006334CA" w:rsidRPr="00235D74" w:rsidRDefault="006334CA" w:rsidP="006334CA">
      <w:pPr>
        <w:pStyle w:val="NormalWeb"/>
        <w:numPr>
          <w:ilvl w:val="1"/>
          <w:numId w:val="12"/>
        </w:numPr>
        <w:jc w:val="both"/>
      </w:pPr>
      <w:r w:rsidRPr="00235D74">
        <w:rPr>
          <w:rStyle w:val="Strong"/>
        </w:rPr>
        <w:t>Inclusive Educators:</w:t>
      </w:r>
      <w:r w:rsidRPr="00235D74">
        <w:t xml:space="preserve"> Promote equal opportunities for marginalized or rural students.</w:t>
      </w:r>
    </w:p>
    <w:p w14:paraId="2ADF312F" w14:textId="77777777" w:rsidR="006334CA" w:rsidRPr="00235D74" w:rsidRDefault="006334CA" w:rsidP="006334CA">
      <w:pPr>
        <w:pStyle w:val="NormalWeb"/>
        <w:numPr>
          <w:ilvl w:val="1"/>
          <w:numId w:val="12"/>
        </w:numPr>
        <w:jc w:val="both"/>
      </w:pPr>
      <w:r w:rsidRPr="00235D74">
        <w:rPr>
          <w:rStyle w:val="Strong"/>
        </w:rPr>
        <w:t>Mentorship Pillars:</w:t>
      </w:r>
      <w:r w:rsidRPr="00235D74">
        <w:t xml:space="preserve"> Lifelong guides nurturing generations of learners.</w:t>
      </w:r>
    </w:p>
    <w:p w14:paraId="4F6E9D4F" w14:textId="77777777" w:rsidR="006334CA" w:rsidRPr="00235D74" w:rsidRDefault="006334CA" w:rsidP="006334CA">
      <w:pPr>
        <w:pStyle w:val="NormalWeb"/>
        <w:numPr>
          <w:ilvl w:val="1"/>
          <w:numId w:val="12"/>
        </w:numPr>
        <w:jc w:val="both"/>
      </w:pPr>
      <w:r w:rsidRPr="00235D74">
        <w:rPr>
          <w:rStyle w:val="Strong"/>
        </w:rPr>
        <w:t>Literacy Champions:</w:t>
      </w:r>
      <w:r w:rsidRPr="00235D74">
        <w:t xml:space="preserve"> Drive community literacy and adult education.</w:t>
      </w:r>
    </w:p>
    <w:p w14:paraId="6F395D68" w14:textId="639FE582" w:rsidR="006334CA" w:rsidRPr="00235D74" w:rsidRDefault="006334CA" w:rsidP="006334CA">
      <w:pPr>
        <w:pStyle w:val="NormalWeb"/>
        <w:numPr>
          <w:ilvl w:val="1"/>
          <w:numId w:val="12"/>
        </w:numPr>
        <w:jc w:val="both"/>
      </w:pPr>
      <w:r w:rsidRPr="00235D74">
        <w:rPr>
          <w:rStyle w:val="Strong"/>
        </w:rPr>
        <w:t>Innovative Educators:</w:t>
      </w:r>
      <w:r w:rsidRPr="00235D74">
        <w:t xml:space="preserve"> Introduce creative methods, technology, and curricula to improve outcomes. </w:t>
      </w:r>
    </w:p>
    <w:p w14:paraId="06C15A44" w14:textId="77777777" w:rsidR="006334CA" w:rsidRPr="00235D74" w:rsidRDefault="006334CA" w:rsidP="006334CA">
      <w:pPr>
        <w:pStyle w:val="ListParagraph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35D74">
        <w:rPr>
          <w:rFonts w:ascii="Times New Roman" w:eastAsia="Times New Roman" w:hAnsi="Times New Roman" w:cs="Times New Roman"/>
          <w:b/>
          <w:bCs/>
        </w:rPr>
        <w:t>Market Matriarch:</w:t>
      </w:r>
      <w:r w:rsidRPr="00235D74">
        <w:rPr>
          <w:rFonts w:ascii="Times New Roman" w:eastAsia="Times New Roman" w:hAnsi="Times New Roman" w:cs="Times New Roman"/>
        </w:rPr>
        <w:t xml:space="preserve"> Honoring market women for entrepreneurship and resilience, including fair</w:t>
      </w:r>
      <w:r w:rsidRPr="00235D74">
        <w:rPr>
          <w:rFonts w:ascii="Times New Roman" w:eastAsia="Times New Roman" w:hAnsi="Times New Roman" w:cs="Times New Roman"/>
        </w:rPr>
        <w:noBreakHyphen/>
        <w:t>trade anchors, legacy traders, supply chain organizers, and financial literacy leaders.</w:t>
      </w:r>
    </w:p>
    <w:p w14:paraId="42B0A35E" w14:textId="77777777" w:rsidR="006334CA" w:rsidRPr="00235D74" w:rsidRDefault="006334CA" w:rsidP="006334C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D781DA0" w14:textId="77777777" w:rsidR="006334CA" w:rsidRPr="00235D74" w:rsidRDefault="006334CA" w:rsidP="006334CA">
      <w:pPr>
        <w:pStyle w:val="ListParagraph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35D74">
        <w:rPr>
          <w:rFonts w:ascii="Times New Roman" w:eastAsia="Times New Roman" w:hAnsi="Times New Roman" w:cs="Times New Roman"/>
          <w:b/>
          <w:bCs/>
        </w:rPr>
        <w:t>Economic &amp; Social Impact:</w:t>
      </w:r>
      <w:r w:rsidRPr="00235D74">
        <w:rPr>
          <w:rFonts w:ascii="Times New Roman" w:eastAsia="Times New Roman" w:hAnsi="Times New Roman" w:cs="Times New Roman"/>
        </w:rPr>
        <w:t xml:space="preserve"> Recognizing social entrepreneurs, frontline caregivers, and justice advocates who prioritize people and community well</w:t>
      </w:r>
      <w:r w:rsidRPr="00235D74">
        <w:rPr>
          <w:rFonts w:ascii="Times New Roman" w:eastAsia="Times New Roman" w:hAnsi="Times New Roman" w:cs="Times New Roman"/>
        </w:rPr>
        <w:noBreakHyphen/>
        <w:t>being.</w:t>
      </w:r>
    </w:p>
    <w:p w14:paraId="541539BF" w14:textId="77777777" w:rsidR="006334CA" w:rsidRPr="00235D74" w:rsidRDefault="006334CA" w:rsidP="006334C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D553E2F" w14:textId="77777777" w:rsidR="006334CA" w:rsidRPr="00235D74" w:rsidRDefault="006334CA" w:rsidP="006334CA">
      <w:pPr>
        <w:pStyle w:val="ListParagraph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35D74">
        <w:rPr>
          <w:rFonts w:ascii="Times New Roman" w:eastAsia="Times New Roman" w:hAnsi="Times New Roman" w:cs="Times New Roman"/>
          <w:b/>
          <w:bCs/>
        </w:rPr>
        <w:t>Creative &amp; Cultural Preservation:</w:t>
      </w:r>
      <w:r w:rsidRPr="00235D74">
        <w:rPr>
          <w:rFonts w:ascii="Times New Roman" w:eastAsia="Times New Roman" w:hAnsi="Times New Roman" w:cs="Times New Roman"/>
        </w:rPr>
        <w:t xml:space="preserve"> Celebrating storytellers, artisans, public artists, and cultural performers who preserve traditions while advancing heritage.</w:t>
      </w:r>
    </w:p>
    <w:p w14:paraId="5A3F7D32" w14:textId="77777777" w:rsidR="006334CA" w:rsidRPr="00235D74" w:rsidRDefault="006334CA" w:rsidP="006334CA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14:paraId="50B2C520" w14:textId="77777777" w:rsidR="006334CA" w:rsidRPr="00235D74" w:rsidRDefault="006334CA" w:rsidP="006334CA">
      <w:pPr>
        <w:pStyle w:val="ListParagraph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35D74">
        <w:rPr>
          <w:rFonts w:ascii="Times New Roman" w:eastAsia="Times New Roman" w:hAnsi="Times New Roman" w:cs="Times New Roman"/>
          <w:b/>
          <w:bCs/>
        </w:rPr>
        <w:t>Earth &amp; Community Care:</w:t>
      </w:r>
      <w:r w:rsidRPr="00235D74">
        <w:rPr>
          <w:rFonts w:ascii="Times New Roman" w:eastAsia="Times New Roman" w:hAnsi="Times New Roman" w:cs="Times New Roman"/>
        </w:rPr>
        <w:t xml:space="preserve"> Highlighting regenerative farmers, grassroots organizers, and climate guardians working for sustainable communities and environmental protection.</w:t>
      </w:r>
    </w:p>
    <w:p w14:paraId="75412DEB" w14:textId="77777777" w:rsidR="006334CA" w:rsidRPr="00235D74" w:rsidRDefault="006334CA" w:rsidP="006334C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23894C45" w14:textId="77777777" w:rsidR="006334CA" w:rsidRPr="00235D74" w:rsidRDefault="006334CA" w:rsidP="006334CA">
      <w:pPr>
        <w:pStyle w:val="ListParagraph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35D74">
        <w:rPr>
          <w:rFonts w:ascii="Times New Roman" w:eastAsia="Times New Roman" w:hAnsi="Times New Roman" w:cs="Times New Roman"/>
          <w:b/>
          <w:bCs/>
        </w:rPr>
        <w:lastRenderedPageBreak/>
        <w:t>Infrastructure &amp; Innovation:</w:t>
      </w:r>
      <w:r w:rsidRPr="00235D74">
        <w:rPr>
          <w:rFonts w:ascii="Times New Roman" w:eastAsia="Times New Roman" w:hAnsi="Times New Roman" w:cs="Times New Roman"/>
        </w:rPr>
        <w:t xml:space="preserve"> Showcasing women excelling in trades, technology, manufacturing, and industrial leadership.</w:t>
      </w:r>
    </w:p>
    <w:p w14:paraId="653FC7BC" w14:textId="77777777" w:rsidR="006334CA" w:rsidRPr="00235D74" w:rsidRDefault="006334CA" w:rsidP="006334CA">
      <w:pPr>
        <w:pStyle w:val="ListParagraph"/>
        <w:jc w:val="both"/>
        <w:rPr>
          <w:rStyle w:val="Strong"/>
          <w:rFonts w:ascii="Times New Roman" w:eastAsiaTheme="majorEastAsia" w:hAnsi="Times New Roman" w:cs="Times New Roman"/>
        </w:rPr>
      </w:pPr>
    </w:p>
    <w:p w14:paraId="4A900606" w14:textId="77777777" w:rsidR="006334CA" w:rsidRPr="00235D74" w:rsidRDefault="00ED0E66" w:rsidP="006334CA">
      <w:pPr>
        <w:pStyle w:val="ListParagraph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35D74">
        <w:rPr>
          <w:rStyle w:val="Strong"/>
          <w:rFonts w:ascii="Times New Roman" w:eastAsiaTheme="majorEastAsia" w:hAnsi="Times New Roman" w:cs="Times New Roman"/>
        </w:rPr>
        <w:t>Grassroots Leadership</w:t>
      </w:r>
      <w:r w:rsidRPr="00235D74">
        <w:rPr>
          <w:rFonts w:ascii="Times New Roman" w:hAnsi="Times New Roman" w:cs="Times New Roman"/>
        </w:rPr>
        <w:t xml:space="preserve"> – Women organizing at the community level, market queens, cooperative leaders, and neighborhood safety advocates who mobilize without formal titles.</w:t>
      </w:r>
    </w:p>
    <w:p w14:paraId="1243F703" w14:textId="77777777" w:rsidR="006334CA" w:rsidRPr="00235D74" w:rsidRDefault="006334CA" w:rsidP="006334CA">
      <w:pPr>
        <w:pStyle w:val="ListParagraph"/>
        <w:jc w:val="both"/>
        <w:rPr>
          <w:rStyle w:val="Strong"/>
          <w:rFonts w:ascii="Times New Roman" w:eastAsiaTheme="majorEastAsia" w:hAnsi="Times New Roman" w:cs="Times New Roman"/>
        </w:rPr>
      </w:pPr>
    </w:p>
    <w:p w14:paraId="35D89757" w14:textId="77777777" w:rsidR="006334CA" w:rsidRPr="00235D74" w:rsidRDefault="00ED0E66" w:rsidP="006334CA">
      <w:pPr>
        <w:pStyle w:val="ListParagraph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35D74">
        <w:rPr>
          <w:rStyle w:val="Strong"/>
          <w:rFonts w:ascii="Times New Roman" w:eastAsiaTheme="majorEastAsia" w:hAnsi="Times New Roman" w:cs="Times New Roman"/>
        </w:rPr>
        <w:t>Entrepreneurship &amp; Economic Power</w:t>
      </w:r>
      <w:r w:rsidRPr="00235D74">
        <w:rPr>
          <w:rFonts w:ascii="Times New Roman" w:hAnsi="Times New Roman" w:cs="Times New Roman"/>
        </w:rPr>
        <w:t xml:space="preserve"> – Founders and traders building businesses from scratch, including informal sector pioneers such as shea butter processors and craft exporters.</w:t>
      </w:r>
    </w:p>
    <w:p w14:paraId="5132C4F7" w14:textId="77777777" w:rsidR="006334CA" w:rsidRPr="00235D74" w:rsidRDefault="006334CA" w:rsidP="006334CA">
      <w:pPr>
        <w:pStyle w:val="ListParagraph"/>
        <w:jc w:val="both"/>
        <w:rPr>
          <w:rStyle w:val="Strong"/>
          <w:rFonts w:ascii="Times New Roman" w:eastAsiaTheme="majorEastAsia" w:hAnsi="Times New Roman" w:cs="Times New Roman"/>
        </w:rPr>
      </w:pPr>
    </w:p>
    <w:p w14:paraId="2B316FD0" w14:textId="77777777" w:rsidR="006334CA" w:rsidRPr="00235D74" w:rsidRDefault="00ED0E66" w:rsidP="006334CA">
      <w:pPr>
        <w:pStyle w:val="ListParagraph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35D74">
        <w:rPr>
          <w:rStyle w:val="Strong"/>
          <w:rFonts w:ascii="Times New Roman" w:eastAsiaTheme="majorEastAsia" w:hAnsi="Times New Roman" w:cs="Times New Roman"/>
        </w:rPr>
        <w:t>Environmental Stewardship</w:t>
      </w:r>
      <w:r w:rsidRPr="00235D74">
        <w:rPr>
          <w:rFonts w:ascii="Times New Roman" w:hAnsi="Times New Roman" w:cs="Times New Roman"/>
        </w:rPr>
        <w:t xml:space="preserve"> – Women leading climate adaptation, sustainable farming, fishing, and water conservation efforts, protecting ecosystems like mangroves and soils.</w:t>
      </w:r>
    </w:p>
    <w:p w14:paraId="229B4885" w14:textId="77777777" w:rsidR="006334CA" w:rsidRPr="00235D74" w:rsidRDefault="006334CA" w:rsidP="006334CA">
      <w:pPr>
        <w:pStyle w:val="ListParagraph"/>
        <w:jc w:val="both"/>
        <w:rPr>
          <w:rStyle w:val="Strong"/>
          <w:rFonts w:ascii="Times New Roman" w:eastAsiaTheme="majorEastAsia" w:hAnsi="Times New Roman" w:cs="Times New Roman"/>
        </w:rPr>
      </w:pPr>
    </w:p>
    <w:p w14:paraId="6A0FA52C" w14:textId="77777777" w:rsidR="006334CA" w:rsidRPr="00235D74" w:rsidRDefault="00ED0E66" w:rsidP="006334CA">
      <w:pPr>
        <w:pStyle w:val="ListParagraph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35D74">
        <w:rPr>
          <w:rStyle w:val="Strong"/>
          <w:rFonts w:ascii="Times New Roman" w:eastAsiaTheme="majorEastAsia" w:hAnsi="Times New Roman" w:cs="Times New Roman"/>
        </w:rPr>
        <w:t>Health &amp; Caregiving Innovation</w:t>
      </w:r>
      <w:r w:rsidRPr="00235D74">
        <w:rPr>
          <w:rFonts w:ascii="Times New Roman" w:hAnsi="Times New Roman" w:cs="Times New Roman"/>
        </w:rPr>
        <w:t xml:space="preserve"> – Midwives, health volunteers, herbalists, and mental health advocates innovating with limited resources to provide essential care.</w:t>
      </w:r>
    </w:p>
    <w:p w14:paraId="75408A4F" w14:textId="77777777" w:rsidR="006334CA" w:rsidRPr="00235D74" w:rsidRDefault="006334CA" w:rsidP="006334CA">
      <w:pPr>
        <w:pStyle w:val="ListParagraph"/>
        <w:jc w:val="both"/>
        <w:rPr>
          <w:rStyle w:val="Strong"/>
          <w:rFonts w:ascii="Times New Roman" w:eastAsiaTheme="majorEastAsia" w:hAnsi="Times New Roman" w:cs="Times New Roman"/>
        </w:rPr>
      </w:pPr>
    </w:p>
    <w:p w14:paraId="2EC7831C" w14:textId="77777777" w:rsidR="006334CA" w:rsidRPr="00235D74" w:rsidRDefault="00ED0E66" w:rsidP="006334CA">
      <w:pPr>
        <w:pStyle w:val="ListParagraph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35D74">
        <w:rPr>
          <w:rStyle w:val="Strong"/>
          <w:rFonts w:ascii="Times New Roman" w:eastAsiaTheme="majorEastAsia" w:hAnsi="Times New Roman" w:cs="Times New Roman"/>
        </w:rPr>
        <w:t>Tech &amp; Trades Trailblazers</w:t>
      </w:r>
      <w:r w:rsidRPr="00235D74">
        <w:rPr>
          <w:rFonts w:ascii="Times New Roman" w:hAnsi="Times New Roman" w:cs="Times New Roman"/>
        </w:rPr>
        <w:t xml:space="preserve"> – Women breaking barriers in male</w:t>
      </w:r>
      <w:r w:rsidRPr="00235D74">
        <w:rPr>
          <w:rFonts w:ascii="Times New Roman" w:hAnsi="Times New Roman" w:cs="Times New Roman"/>
        </w:rPr>
        <w:noBreakHyphen/>
        <w:t>dominated fields such as mechanics, welding, coding, solar technology, and construction.</w:t>
      </w:r>
    </w:p>
    <w:p w14:paraId="36FDA808" w14:textId="77777777" w:rsidR="006334CA" w:rsidRPr="00235D74" w:rsidRDefault="006334CA" w:rsidP="006334CA">
      <w:pPr>
        <w:pStyle w:val="ListParagraph"/>
        <w:jc w:val="both"/>
        <w:rPr>
          <w:rStyle w:val="Strong"/>
          <w:rFonts w:ascii="Times New Roman" w:eastAsiaTheme="majorEastAsia" w:hAnsi="Times New Roman" w:cs="Times New Roman"/>
        </w:rPr>
      </w:pPr>
    </w:p>
    <w:p w14:paraId="0B592834" w14:textId="77777777" w:rsidR="006334CA" w:rsidRPr="00235D74" w:rsidRDefault="00ED0E66" w:rsidP="006334CA">
      <w:pPr>
        <w:pStyle w:val="ListParagraph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35D74">
        <w:rPr>
          <w:rStyle w:val="Strong"/>
          <w:rFonts w:ascii="Times New Roman" w:eastAsiaTheme="majorEastAsia" w:hAnsi="Times New Roman" w:cs="Times New Roman"/>
        </w:rPr>
        <w:t>Peacebuilding &amp; Advocacy</w:t>
      </w:r>
      <w:r w:rsidRPr="00235D74">
        <w:rPr>
          <w:rFonts w:ascii="Times New Roman" w:hAnsi="Times New Roman" w:cs="Times New Roman"/>
        </w:rPr>
        <w:t xml:space="preserve"> – Human rights defenders, gender</w:t>
      </w:r>
      <w:r w:rsidRPr="00235D74">
        <w:rPr>
          <w:rFonts w:ascii="Times New Roman" w:hAnsi="Times New Roman" w:cs="Times New Roman"/>
        </w:rPr>
        <w:noBreakHyphen/>
        <w:t>based violence responders, and mediators in faith and civil society who strengthen community cohesion.</w:t>
      </w:r>
    </w:p>
    <w:p w14:paraId="76681892" w14:textId="77777777" w:rsidR="006334CA" w:rsidRPr="004C04E8" w:rsidRDefault="006334CA" w:rsidP="006334CA">
      <w:pPr>
        <w:pStyle w:val="ListParagraph"/>
        <w:jc w:val="both"/>
        <w:rPr>
          <w:rStyle w:val="Strong"/>
          <w:rFonts w:ascii="Times New Roman" w:eastAsiaTheme="majorEastAsia" w:hAnsi="Times New Roman" w:cs="Times New Roman"/>
          <w:highlight w:val="yellow"/>
        </w:rPr>
      </w:pPr>
    </w:p>
    <w:p w14:paraId="6FF16130" w14:textId="39E7C40E" w:rsidR="00ED0E66" w:rsidRPr="00235D74" w:rsidRDefault="00ED0E66" w:rsidP="006334CA">
      <w:pPr>
        <w:pStyle w:val="ListParagraph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35D74">
        <w:rPr>
          <w:rStyle w:val="Strong"/>
          <w:rFonts w:ascii="Times New Roman" w:eastAsiaTheme="majorEastAsia" w:hAnsi="Times New Roman" w:cs="Times New Roman"/>
        </w:rPr>
        <w:t>Living Legacy / Lifetime Impact</w:t>
      </w:r>
      <w:r w:rsidRPr="00235D74">
        <w:rPr>
          <w:rFonts w:ascii="Times New Roman" w:hAnsi="Times New Roman" w:cs="Times New Roman"/>
        </w:rPr>
        <w:t xml:space="preserve"> – Elders whose decades of quiet, impactful work have shaped families, communities, and entire sectors.</w:t>
      </w:r>
    </w:p>
    <w:p w14:paraId="73EB988F" w14:textId="77777777" w:rsidR="00E543F5" w:rsidRPr="006334CA" w:rsidRDefault="00E543F5" w:rsidP="00E543F5">
      <w:pPr>
        <w:jc w:val="both"/>
        <w:rPr>
          <w:rFonts w:ascii="Times New Roman" w:hAnsi="Times New Roman" w:cs="Times New Roman"/>
          <w:b/>
          <w:bCs/>
        </w:rPr>
      </w:pPr>
    </w:p>
    <w:p w14:paraId="0DE80E2F" w14:textId="77777777" w:rsidR="00D65D02" w:rsidRDefault="00D65D0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BB84528" w14:textId="0E3E7A57" w:rsidR="008A240D" w:rsidRPr="006334CA" w:rsidRDefault="003355BA" w:rsidP="008A240D">
      <w:pPr>
        <w:rPr>
          <w:rFonts w:ascii="Times New Roman" w:hAnsi="Times New Roman" w:cs="Times New Roman"/>
          <w:b/>
          <w:bCs/>
        </w:rPr>
      </w:pPr>
      <w:r w:rsidRPr="006334CA">
        <w:rPr>
          <w:rFonts w:ascii="Times New Roman" w:hAnsi="Times New Roman" w:cs="Times New Roman"/>
          <w:b/>
          <w:bCs/>
        </w:rPr>
        <w:lastRenderedPageBreak/>
        <w:t>SECTION 2</w:t>
      </w:r>
      <w:r w:rsidR="008A240D" w:rsidRPr="006334CA">
        <w:rPr>
          <w:rFonts w:ascii="Times New Roman" w:hAnsi="Times New Roman" w:cs="Times New Roman"/>
          <w:b/>
          <w:bCs/>
        </w:rPr>
        <w:t>: Nominee Information (The Person Being Nominated)</w:t>
      </w:r>
    </w:p>
    <w:p w14:paraId="6DC5A8CB" w14:textId="6E889E71" w:rsidR="00E543F5" w:rsidRPr="006334CA" w:rsidRDefault="008A240D" w:rsidP="00E543F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334CA">
        <w:rPr>
          <w:rFonts w:ascii="Times New Roman" w:hAnsi="Times New Roman" w:cs="Times New Roman"/>
          <w:b/>
          <w:bCs/>
        </w:rPr>
        <w:t xml:space="preserve">Full </w:t>
      </w:r>
      <w:r w:rsidR="00E543F5" w:rsidRPr="006334CA">
        <w:rPr>
          <w:rFonts w:ascii="Times New Roman" w:hAnsi="Times New Roman" w:cs="Times New Roman"/>
          <w:b/>
          <w:bCs/>
        </w:rPr>
        <w:t xml:space="preserve">Name: </w:t>
      </w:r>
      <w:r w:rsidR="00E543F5" w:rsidRPr="006334CA">
        <w:rPr>
          <w:rFonts w:ascii="Times New Roman" w:hAnsi="Times New Roman" w:cs="Times New Roman"/>
        </w:rPr>
        <w:t>………………………………………………………………….</w:t>
      </w:r>
    </w:p>
    <w:p w14:paraId="58C07B22" w14:textId="39F4B375" w:rsidR="00E543F5" w:rsidRPr="006334CA" w:rsidRDefault="008A240D" w:rsidP="00E543F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334CA">
        <w:rPr>
          <w:rFonts w:ascii="Times New Roman" w:hAnsi="Times New Roman" w:cs="Times New Roman"/>
          <w:b/>
          <w:bCs/>
        </w:rPr>
        <w:t>Job Title / Role:</w:t>
      </w:r>
      <w:r w:rsidRPr="006334CA">
        <w:rPr>
          <w:rFonts w:ascii="Times New Roman" w:hAnsi="Times New Roman" w:cs="Times New Roman"/>
        </w:rPr>
        <w:t xml:space="preserve"> </w:t>
      </w:r>
      <w:r w:rsidR="00E543F5" w:rsidRPr="006334CA">
        <w:rPr>
          <w:rFonts w:ascii="Times New Roman" w:hAnsi="Times New Roman" w:cs="Times New Roman"/>
        </w:rPr>
        <w:t>…………………………………………………………</w:t>
      </w:r>
      <w:proofErr w:type="gramStart"/>
      <w:r w:rsidR="00E543F5" w:rsidRPr="006334CA">
        <w:rPr>
          <w:rFonts w:ascii="Times New Roman" w:hAnsi="Times New Roman" w:cs="Times New Roman"/>
        </w:rPr>
        <w:t>.....</w:t>
      </w:r>
      <w:proofErr w:type="gramEnd"/>
    </w:p>
    <w:p w14:paraId="74849E53" w14:textId="0D7D3918" w:rsidR="008A240D" w:rsidRPr="006334CA" w:rsidRDefault="008A240D" w:rsidP="00E543F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334CA">
        <w:rPr>
          <w:rFonts w:ascii="Times New Roman" w:hAnsi="Times New Roman" w:cs="Times New Roman"/>
          <w:b/>
          <w:bCs/>
        </w:rPr>
        <w:t>Organization / Company:</w:t>
      </w:r>
      <w:r w:rsidRPr="006334CA">
        <w:rPr>
          <w:rFonts w:ascii="Times New Roman" w:hAnsi="Times New Roman" w:cs="Times New Roman"/>
        </w:rPr>
        <w:t xml:space="preserve"> </w:t>
      </w:r>
      <w:r w:rsidR="00E543F5" w:rsidRPr="006334CA">
        <w:rPr>
          <w:rFonts w:ascii="Times New Roman" w:hAnsi="Times New Roman" w:cs="Times New Roman"/>
        </w:rPr>
        <w:t>………………………………………………….</w:t>
      </w:r>
    </w:p>
    <w:p w14:paraId="1EBAC6EC" w14:textId="7241FAD4" w:rsidR="008A240D" w:rsidRPr="006334CA" w:rsidRDefault="008A240D" w:rsidP="00E543F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334CA">
        <w:rPr>
          <w:rFonts w:ascii="Times New Roman" w:hAnsi="Times New Roman" w:cs="Times New Roman"/>
          <w:b/>
          <w:bCs/>
        </w:rPr>
        <w:t>Email Address:</w:t>
      </w:r>
      <w:r w:rsidRPr="006334CA">
        <w:rPr>
          <w:rFonts w:ascii="Times New Roman" w:hAnsi="Times New Roman" w:cs="Times New Roman"/>
        </w:rPr>
        <w:t xml:space="preserve"> </w:t>
      </w:r>
      <w:r w:rsidR="00E543F5" w:rsidRPr="006334CA">
        <w:rPr>
          <w:rFonts w:ascii="Times New Roman" w:hAnsi="Times New Roman" w:cs="Times New Roman"/>
        </w:rPr>
        <w:t>………………………………………………………………</w:t>
      </w:r>
    </w:p>
    <w:p w14:paraId="7E6E0D71" w14:textId="4C3B43A8" w:rsidR="008A240D" w:rsidRPr="006334CA" w:rsidRDefault="008A240D" w:rsidP="00E543F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334CA">
        <w:rPr>
          <w:rFonts w:ascii="Times New Roman" w:hAnsi="Times New Roman" w:cs="Times New Roman"/>
          <w:b/>
          <w:bCs/>
        </w:rPr>
        <w:t>Phone Number:</w:t>
      </w:r>
      <w:r w:rsidRPr="006334CA">
        <w:rPr>
          <w:rFonts w:ascii="Times New Roman" w:hAnsi="Times New Roman" w:cs="Times New Roman"/>
        </w:rPr>
        <w:t xml:space="preserve"> </w:t>
      </w:r>
      <w:r w:rsidR="00E543F5" w:rsidRPr="006334CA">
        <w:rPr>
          <w:rFonts w:ascii="Times New Roman" w:hAnsi="Times New Roman" w:cs="Times New Roman"/>
        </w:rPr>
        <w:t>……………………………………………………………...</w:t>
      </w:r>
    </w:p>
    <w:p w14:paraId="189F6F42" w14:textId="77777777" w:rsidR="00E543F5" w:rsidRPr="006334CA" w:rsidRDefault="00E543F5" w:rsidP="00E543F5">
      <w:pPr>
        <w:ind w:left="720"/>
        <w:rPr>
          <w:rFonts w:ascii="Times New Roman" w:hAnsi="Times New Roman" w:cs="Times New Roman"/>
        </w:rPr>
      </w:pPr>
    </w:p>
    <w:p w14:paraId="5F06B3B7" w14:textId="26170C9E" w:rsidR="008A240D" w:rsidRPr="006334CA" w:rsidRDefault="003355BA" w:rsidP="008A240D">
      <w:pPr>
        <w:rPr>
          <w:rFonts w:ascii="Times New Roman" w:hAnsi="Times New Roman" w:cs="Times New Roman"/>
          <w:b/>
          <w:bCs/>
        </w:rPr>
      </w:pPr>
      <w:r w:rsidRPr="006334CA">
        <w:rPr>
          <w:rFonts w:ascii="Times New Roman" w:hAnsi="Times New Roman" w:cs="Times New Roman"/>
          <w:b/>
          <w:bCs/>
        </w:rPr>
        <w:t>SECTION 3</w:t>
      </w:r>
      <w:r w:rsidR="008A240D" w:rsidRPr="006334CA">
        <w:rPr>
          <w:rFonts w:ascii="Times New Roman" w:hAnsi="Times New Roman" w:cs="Times New Roman"/>
          <w:b/>
          <w:bCs/>
        </w:rPr>
        <w:t>: Nominator Information (Your Details)</w:t>
      </w:r>
    </w:p>
    <w:p w14:paraId="1F296380" w14:textId="685FB0B6" w:rsidR="008A240D" w:rsidRPr="006334CA" w:rsidRDefault="008A240D" w:rsidP="008A24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334CA">
        <w:rPr>
          <w:rFonts w:ascii="Times New Roman" w:hAnsi="Times New Roman" w:cs="Times New Roman"/>
          <w:b/>
          <w:bCs/>
        </w:rPr>
        <w:t>Full Name:</w:t>
      </w:r>
      <w:r w:rsidRPr="006334CA">
        <w:rPr>
          <w:rFonts w:ascii="Times New Roman" w:hAnsi="Times New Roman" w:cs="Times New Roman"/>
        </w:rPr>
        <w:t xml:space="preserve"> </w:t>
      </w:r>
      <w:r w:rsidR="00E543F5" w:rsidRPr="006334CA">
        <w:rPr>
          <w:rFonts w:ascii="Times New Roman" w:hAnsi="Times New Roman" w:cs="Times New Roman"/>
        </w:rPr>
        <w:t>…………………………………………………………………...</w:t>
      </w:r>
    </w:p>
    <w:p w14:paraId="11DAEE2F" w14:textId="24EE1D0D" w:rsidR="008A240D" w:rsidRPr="006334CA" w:rsidRDefault="008A240D" w:rsidP="008A24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334CA">
        <w:rPr>
          <w:rFonts w:ascii="Times New Roman" w:hAnsi="Times New Roman" w:cs="Times New Roman"/>
          <w:b/>
          <w:bCs/>
        </w:rPr>
        <w:t>Relationship to Nominee:</w:t>
      </w:r>
      <w:r w:rsidRPr="006334CA">
        <w:rPr>
          <w:rFonts w:ascii="Times New Roman" w:hAnsi="Times New Roman" w:cs="Times New Roman"/>
        </w:rPr>
        <w:t xml:space="preserve"> </w:t>
      </w:r>
      <w:r w:rsidR="00E543F5" w:rsidRPr="006334CA">
        <w:rPr>
          <w:rFonts w:ascii="Times New Roman" w:hAnsi="Times New Roman" w:cs="Times New Roman"/>
        </w:rPr>
        <w:t>…………………………………………………...</w:t>
      </w:r>
    </w:p>
    <w:p w14:paraId="16F03BE5" w14:textId="5D51ACF0" w:rsidR="008A240D" w:rsidRPr="006334CA" w:rsidRDefault="008A240D" w:rsidP="008A24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334CA">
        <w:rPr>
          <w:rFonts w:ascii="Times New Roman" w:hAnsi="Times New Roman" w:cs="Times New Roman"/>
          <w:b/>
          <w:bCs/>
        </w:rPr>
        <w:t>Email Address:</w:t>
      </w:r>
      <w:r w:rsidRPr="006334CA">
        <w:rPr>
          <w:rFonts w:ascii="Times New Roman" w:hAnsi="Times New Roman" w:cs="Times New Roman"/>
        </w:rPr>
        <w:t xml:space="preserve"> </w:t>
      </w:r>
      <w:r w:rsidR="00E543F5" w:rsidRPr="006334CA">
        <w:rPr>
          <w:rFonts w:ascii="Times New Roman" w:hAnsi="Times New Roman" w:cs="Times New Roman"/>
        </w:rPr>
        <w:t>………………………………………………………………</w:t>
      </w:r>
    </w:p>
    <w:p w14:paraId="19368A39" w14:textId="0467CAD9" w:rsidR="008A240D" w:rsidRPr="006334CA" w:rsidRDefault="008A240D" w:rsidP="008A24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334CA">
        <w:rPr>
          <w:rFonts w:ascii="Times New Roman" w:hAnsi="Times New Roman" w:cs="Times New Roman"/>
          <w:b/>
          <w:bCs/>
        </w:rPr>
        <w:t>Phone Number:</w:t>
      </w:r>
      <w:r w:rsidRPr="006334CA">
        <w:rPr>
          <w:rFonts w:ascii="Times New Roman" w:hAnsi="Times New Roman" w:cs="Times New Roman"/>
        </w:rPr>
        <w:t xml:space="preserve"> </w:t>
      </w:r>
      <w:r w:rsidR="00E543F5" w:rsidRPr="006334CA">
        <w:rPr>
          <w:rFonts w:ascii="Times New Roman" w:hAnsi="Times New Roman" w:cs="Times New Roman"/>
        </w:rPr>
        <w:t>……………………………………………………………...</w:t>
      </w:r>
    </w:p>
    <w:p w14:paraId="379767CB" w14:textId="77777777" w:rsidR="003355BA" w:rsidRPr="006334CA" w:rsidRDefault="003355BA" w:rsidP="008A240D">
      <w:pPr>
        <w:rPr>
          <w:rFonts w:ascii="Times New Roman" w:hAnsi="Times New Roman" w:cs="Times New Roman"/>
          <w:b/>
          <w:bCs/>
        </w:rPr>
      </w:pPr>
    </w:p>
    <w:p w14:paraId="5C6171DD" w14:textId="400F32BA" w:rsidR="008A240D" w:rsidRPr="006334CA" w:rsidRDefault="003355BA" w:rsidP="008A240D">
      <w:pPr>
        <w:rPr>
          <w:rFonts w:ascii="Times New Roman" w:hAnsi="Times New Roman" w:cs="Times New Roman"/>
          <w:b/>
          <w:bCs/>
        </w:rPr>
      </w:pPr>
      <w:r w:rsidRPr="006334CA">
        <w:rPr>
          <w:rFonts w:ascii="Times New Roman" w:hAnsi="Times New Roman" w:cs="Times New Roman"/>
          <w:b/>
          <w:bCs/>
        </w:rPr>
        <w:t xml:space="preserve">SECTION 4: </w:t>
      </w:r>
      <w:r w:rsidR="008A240D" w:rsidRPr="006334CA">
        <w:rPr>
          <w:rFonts w:ascii="Times New Roman" w:hAnsi="Times New Roman" w:cs="Times New Roman"/>
          <w:b/>
          <w:bCs/>
        </w:rPr>
        <w:t>Award Criteria &amp; Core Questions</w:t>
      </w:r>
    </w:p>
    <w:p w14:paraId="215A1E3A" w14:textId="435BF6F9" w:rsidR="008A240D" w:rsidRPr="006334CA" w:rsidRDefault="008A240D" w:rsidP="008A240D">
      <w:pPr>
        <w:rPr>
          <w:rFonts w:ascii="Times New Roman" w:hAnsi="Times New Roman" w:cs="Times New Roman"/>
        </w:rPr>
      </w:pPr>
      <w:r w:rsidRPr="006334CA">
        <w:rPr>
          <w:rFonts w:ascii="Times New Roman" w:hAnsi="Times New Roman" w:cs="Times New Roman"/>
          <w:i/>
          <w:iCs/>
        </w:rPr>
        <w:t>Please provide detailed responses to help the judging panel understand why this nominee deserves recognition. (Recommended: 250–500 words per section).</w:t>
      </w:r>
      <w:r w:rsidRPr="006334CA">
        <w:rPr>
          <w:rFonts w:ascii="Times New Roman" w:hAnsi="Times New Roman" w:cs="Times New Roman"/>
        </w:rPr>
        <w:t xml:space="preserve"> </w:t>
      </w:r>
    </w:p>
    <w:p w14:paraId="194662FA" w14:textId="77777777" w:rsidR="008A240D" w:rsidRPr="006334CA" w:rsidRDefault="008A240D" w:rsidP="008A240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334CA">
        <w:rPr>
          <w:rFonts w:ascii="Times New Roman" w:hAnsi="Times New Roman" w:cs="Times New Roman"/>
          <w:b/>
          <w:bCs/>
        </w:rPr>
        <w:t>Achievements &amp; Impact:</w:t>
      </w:r>
      <w:r w:rsidRPr="006334CA">
        <w:rPr>
          <w:rFonts w:ascii="Times New Roman" w:hAnsi="Times New Roman" w:cs="Times New Roman"/>
        </w:rPr>
        <w:t xml:space="preserve"> Describe the nominee’s key professional or personal achievements over the past 12–24 months. What measurable impact have they made?</w:t>
      </w:r>
    </w:p>
    <w:p w14:paraId="019029DD" w14:textId="5CB390E7" w:rsidR="003355BA" w:rsidRPr="006334CA" w:rsidRDefault="008A240D" w:rsidP="003355B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6334CA">
        <w:rPr>
          <w:rFonts w:ascii="Times New Roman" w:hAnsi="Times New Roman" w:cs="Times New Roman"/>
          <w:b/>
          <w:i/>
          <w:iCs/>
        </w:rPr>
        <w:t>Response</w:t>
      </w:r>
      <w:r w:rsidR="003355BA" w:rsidRPr="006334CA">
        <w:rPr>
          <w:rFonts w:ascii="Times New Roman" w:hAnsi="Times New Roman" w:cs="Times New Roman"/>
          <w:b/>
          <w:i/>
          <w:iCs/>
        </w:rPr>
        <w:t>:</w:t>
      </w:r>
      <w:r w:rsidR="003355BA" w:rsidRPr="006334CA">
        <w:rPr>
          <w:rFonts w:ascii="Times New Roman" w:hAnsi="Times New Roman" w:cs="Times New Roman"/>
          <w:i/>
          <w:iCs/>
        </w:rPr>
        <w:t xml:space="preserve"> </w:t>
      </w:r>
      <w:r w:rsidR="003355BA" w:rsidRPr="006334CA">
        <w:rPr>
          <w:rFonts w:ascii="Times New Roman" w:hAnsi="Times New Roman" w:cs="Times New Roman"/>
          <w:b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B3DC21" w14:textId="77777777" w:rsidR="003355BA" w:rsidRPr="006334CA" w:rsidRDefault="003355BA" w:rsidP="003355BA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5B2D4927" w14:textId="2103CA3A" w:rsidR="008A240D" w:rsidRPr="006334CA" w:rsidRDefault="008A240D" w:rsidP="008A240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334CA">
        <w:rPr>
          <w:rFonts w:ascii="Times New Roman" w:hAnsi="Times New Roman" w:cs="Times New Roman"/>
          <w:b/>
          <w:bCs/>
        </w:rPr>
        <w:t>Overcoming Challenges &amp; Resilience:</w:t>
      </w:r>
      <w:r w:rsidRPr="006334CA">
        <w:rPr>
          <w:rFonts w:ascii="Times New Roman" w:hAnsi="Times New Roman" w:cs="Times New Roman"/>
        </w:rPr>
        <w:t xml:space="preserve"> Please share how this nominee has demonstrated resilience, innovation, or leadership in the face of obstacles.</w:t>
      </w:r>
    </w:p>
    <w:p w14:paraId="673B8819" w14:textId="7E3BF1AE" w:rsidR="003355BA" w:rsidRPr="006334CA" w:rsidRDefault="003355BA" w:rsidP="003355B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6334CA">
        <w:rPr>
          <w:rFonts w:ascii="Times New Roman" w:hAnsi="Times New Roman" w:cs="Times New Roman"/>
          <w:b/>
          <w:i/>
          <w:iCs/>
        </w:rPr>
        <w:t>Response:</w:t>
      </w:r>
      <w:r w:rsidRPr="006334CA">
        <w:rPr>
          <w:rFonts w:ascii="Times New Roman" w:hAnsi="Times New Roman" w:cs="Times New Roman"/>
          <w:i/>
          <w:iCs/>
        </w:rPr>
        <w:t xml:space="preserve"> </w:t>
      </w:r>
      <w:r w:rsidRPr="006334CA">
        <w:rPr>
          <w:rFonts w:ascii="Times New Roman" w:hAnsi="Times New Roman" w:cs="Times New Roman"/>
          <w:b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65D02">
        <w:rPr>
          <w:rFonts w:ascii="Times New Roman" w:hAnsi="Times New Roman" w:cs="Times New Roman"/>
          <w:b/>
          <w:i/>
          <w:iCs/>
        </w:rPr>
        <w:t>…</w:t>
      </w:r>
    </w:p>
    <w:p w14:paraId="6767AD05" w14:textId="77777777" w:rsidR="003355BA" w:rsidRPr="006334CA" w:rsidRDefault="003355BA" w:rsidP="003355BA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3307C14A" w14:textId="16DF4613" w:rsidR="008A240D" w:rsidRPr="006334CA" w:rsidRDefault="008A240D" w:rsidP="008A240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334CA">
        <w:rPr>
          <w:rFonts w:ascii="Times New Roman" w:hAnsi="Times New Roman" w:cs="Times New Roman"/>
          <w:b/>
          <w:bCs/>
        </w:rPr>
        <w:lastRenderedPageBreak/>
        <w:t>Empowerment &amp; Mentorship:</w:t>
      </w:r>
      <w:r w:rsidRPr="006334CA">
        <w:rPr>
          <w:rFonts w:ascii="Times New Roman" w:hAnsi="Times New Roman" w:cs="Times New Roman"/>
        </w:rPr>
        <w:t xml:space="preserve"> How does this nominee support, mentor, or inspire other women and community members?</w:t>
      </w:r>
    </w:p>
    <w:p w14:paraId="4570E24E" w14:textId="1F561D68" w:rsidR="003355BA" w:rsidRPr="006334CA" w:rsidRDefault="003355BA" w:rsidP="003355BA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6334CA">
        <w:rPr>
          <w:rFonts w:ascii="Times New Roman" w:hAnsi="Times New Roman" w:cs="Times New Roman"/>
          <w:b/>
          <w:i/>
          <w:iCs/>
        </w:rPr>
        <w:t>Response:</w:t>
      </w:r>
      <w:r w:rsidRPr="006334CA">
        <w:rPr>
          <w:rFonts w:ascii="Times New Roman" w:hAnsi="Times New Roman" w:cs="Times New Roman"/>
          <w:i/>
          <w:iCs/>
        </w:rPr>
        <w:t xml:space="preserve"> </w:t>
      </w:r>
      <w:r w:rsidRPr="006334CA">
        <w:rPr>
          <w:rFonts w:ascii="Times New Roman" w:hAnsi="Times New Roman" w:cs="Times New Roman"/>
          <w:b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00087" w14:textId="77777777" w:rsidR="003355BA" w:rsidRPr="006334CA" w:rsidRDefault="003355BA" w:rsidP="003355BA">
      <w:pPr>
        <w:ind w:left="360"/>
        <w:rPr>
          <w:rFonts w:ascii="Times New Roman" w:hAnsi="Times New Roman" w:cs="Times New Roman"/>
        </w:rPr>
      </w:pPr>
    </w:p>
    <w:p w14:paraId="476DA224" w14:textId="4675A319" w:rsidR="008A240D" w:rsidRPr="006334CA" w:rsidRDefault="008A240D" w:rsidP="008A240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334CA">
        <w:rPr>
          <w:rFonts w:ascii="Times New Roman" w:hAnsi="Times New Roman" w:cs="Times New Roman"/>
          <w:b/>
          <w:bCs/>
        </w:rPr>
        <w:t>Summary Pitch:</w:t>
      </w:r>
      <w:r w:rsidRPr="006334CA">
        <w:rPr>
          <w:rFonts w:ascii="Times New Roman" w:hAnsi="Times New Roman" w:cs="Times New Roman"/>
        </w:rPr>
        <w:t xml:space="preserve"> In 100 words or less, summarize why this woman stands out as a winner in her chosen category.</w:t>
      </w:r>
    </w:p>
    <w:p w14:paraId="68220B17" w14:textId="4960CF0A" w:rsidR="003355BA" w:rsidRPr="006334CA" w:rsidRDefault="003355BA" w:rsidP="003355BA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6334CA">
        <w:rPr>
          <w:rFonts w:ascii="Times New Roman" w:hAnsi="Times New Roman" w:cs="Times New Roman"/>
          <w:b/>
          <w:i/>
          <w:iCs/>
        </w:rPr>
        <w:t>Response:</w:t>
      </w:r>
      <w:r w:rsidRPr="006334CA">
        <w:rPr>
          <w:rFonts w:ascii="Times New Roman" w:hAnsi="Times New Roman" w:cs="Times New Roman"/>
          <w:i/>
          <w:iCs/>
        </w:rPr>
        <w:t xml:space="preserve"> </w:t>
      </w:r>
      <w:r w:rsidRPr="006334CA">
        <w:rPr>
          <w:rFonts w:ascii="Times New Roman" w:hAnsi="Times New Roman" w:cs="Times New Roman"/>
          <w:b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0B8CB7" w14:textId="77777777" w:rsidR="003355BA" w:rsidRPr="006334CA" w:rsidRDefault="003355BA" w:rsidP="003355BA">
      <w:pPr>
        <w:rPr>
          <w:rFonts w:ascii="Times New Roman" w:hAnsi="Times New Roman" w:cs="Times New Roman"/>
        </w:rPr>
      </w:pPr>
    </w:p>
    <w:p w14:paraId="0A6AB8C5" w14:textId="531F8861" w:rsidR="008A240D" w:rsidRPr="006334CA" w:rsidRDefault="003355BA" w:rsidP="008A240D">
      <w:pPr>
        <w:rPr>
          <w:rFonts w:ascii="Times New Roman" w:hAnsi="Times New Roman" w:cs="Times New Roman"/>
          <w:b/>
          <w:bCs/>
        </w:rPr>
      </w:pPr>
      <w:r w:rsidRPr="006334CA">
        <w:rPr>
          <w:rFonts w:ascii="Times New Roman" w:hAnsi="Times New Roman" w:cs="Times New Roman"/>
          <w:b/>
          <w:bCs/>
        </w:rPr>
        <w:t xml:space="preserve">SECTION 5: </w:t>
      </w:r>
      <w:r w:rsidR="008A240D" w:rsidRPr="006334CA">
        <w:rPr>
          <w:rFonts w:ascii="Times New Roman" w:hAnsi="Times New Roman" w:cs="Times New Roman"/>
          <w:b/>
          <w:bCs/>
        </w:rPr>
        <w:t>Supporting Materials</w:t>
      </w:r>
    </w:p>
    <w:p w14:paraId="3B3F1563" w14:textId="3082179D" w:rsidR="008A240D" w:rsidRPr="006334CA" w:rsidRDefault="008A240D" w:rsidP="003355BA">
      <w:pPr>
        <w:pStyle w:val="ListParagraph"/>
        <w:numPr>
          <w:ilvl w:val="1"/>
          <w:numId w:val="10"/>
        </w:numPr>
        <w:spacing w:line="480" w:lineRule="auto"/>
        <w:rPr>
          <w:rFonts w:ascii="Times New Roman" w:hAnsi="Times New Roman" w:cs="Times New Roman"/>
        </w:rPr>
      </w:pPr>
      <w:r w:rsidRPr="006334CA">
        <w:rPr>
          <w:rFonts w:ascii="Times New Roman" w:hAnsi="Times New Roman" w:cs="Times New Roman"/>
          <w:b/>
          <w:bCs/>
        </w:rPr>
        <w:t>Resume / CV</w:t>
      </w:r>
      <w:r w:rsidRPr="006334CA">
        <w:rPr>
          <w:rFonts w:ascii="Times New Roman" w:hAnsi="Times New Roman" w:cs="Times New Roman"/>
        </w:rPr>
        <w:t xml:space="preserve"> </w:t>
      </w:r>
      <w:r w:rsidR="003355BA" w:rsidRPr="006334CA">
        <w:rPr>
          <w:rFonts w:ascii="Times New Roman" w:hAnsi="Times New Roman" w:cs="Times New Roman"/>
        </w:rPr>
        <w:t>of the nominee</w:t>
      </w:r>
    </w:p>
    <w:p w14:paraId="7E245D2A" w14:textId="18362CD0" w:rsidR="008A240D" w:rsidRPr="006334CA" w:rsidRDefault="008A240D" w:rsidP="003355BA">
      <w:pPr>
        <w:pStyle w:val="ListParagraph"/>
        <w:numPr>
          <w:ilvl w:val="1"/>
          <w:numId w:val="10"/>
        </w:numPr>
        <w:spacing w:line="480" w:lineRule="auto"/>
        <w:rPr>
          <w:rFonts w:ascii="Times New Roman" w:hAnsi="Times New Roman" w:cs="Times New Roman"/>
        </w:rPr>
      </w:pPr>
      <w:r w:rsidRPr="006334CA">
        <w:rPr>
          <w:rFonts w:ascii="Times New Roman" w:hAnsi="Times New Roman" w:cs="Times New Roman"/>
          <w:b/>
          <w:bCs/>
        </w:rPr>
        <w:t>Letters of Recommendation</w:t>
      </w:r>
      <w:r w:rsidRPr="006334CA">
        <w:rPr>
          <w:rFonts w:ascii="Times New Roman" w:hAnsi="Times New Roman" w:cs="Times New Roman"/>
        </w:rPr>
        <w:t xml:space="preserve"> (</w:t>
      </w:r>
      <w:r w:rsidR="003355BA" w:rsidRPr="006334CA">
        <w:rPr>
          <w:rFonts w:ascii="Times New Roman" w:hAnsi="Times New Roman" w:cs="Times New Roman"/>
        </w:rPr>
        <w:t>Maximum</w:t>
      </w:r>
      <w:r w:rsidRPr="006334CA">
        <w:rPr>
          <w:rFonts w:ascii="Times New Roman" w:hAnsi="Times New Roman" w:cs="Times New Roman"/>
        </w:rPr>
        <w:t xml:space="preserve"> 2)</w:t>
      </w:r>
    </w:p>
    <w:p w14:paraId="7BB7D74B" w14:textId="1D6F7D0F" w:rsidR="004C04E8" w:rsidRPr="00325433" w:rsidRDefault="00681A2C" w:rsidP="00325433">
      <w:pPr>
        <w:pStyle w:val="ListParagraph"/>
        <w:numPr>
          <w:ilvl w:val="1"/>
          <w:numId w:val="10"/>
        </w:numPr>
        <w:spacing w:line="480" w:lineRule="auto"/>
        <w:rPr>
          <w:rFonts w:ascii="Times New Roman" w:hAnsi="Times New Roman" w:cs="Times New Roman"/>
        </w:rPr>
      </w:pPr>
      <w:r w:rsidRPr="006334CA">
        <w:rPr>
          <w:rFonts w:ascii="Times New Roman" w:hAnsi="Times New Roman" w:cs="Times New Roman"/>
          <w:b/>
          <w:bCs/>
        </w:rPr>
        <w:t xml:space="preserve">Supporting </w:t>
      </w:r>
      <w:r w:rsidR="007C1E12" w:rsidRPr="006334CA">
        <w:rPr>
          <w:rFonts w:ascii="Times New Roman" w:hAnsi="Times New Roman" w:cs="Times New Roman"/>
          <w:b/>
          <w:bCs/>
        </w:rPr>
        <w:t>Documents/Evidence</w:t>
      </w:r>
    </w:p>
    <w:p w14:paraId="0608FD4A" w14:textId="26A8BF35" w:rsidR="006334CA" w:rsidRPr="00477AFD" w:rsidRDefault="006334CA" w:rsidP="004C04E8">
      <w:pPr>
        <w:rPr>
          <w:rFonts w:ascii="Times New Roman" w:hAnsi="Times New Roman" w:cs="Times New Roman"/>
          <w:b/>
          <w:i/>
          <w:color w:val="000000" w:themeColor="text1"/>
        </w:rPr>
      </w:pPr>
      <w:r w:rsidRPr="00235D74">
        <w:rPr>
          <w:rFonts w:ascii="Times New Roman" w:hAnsi="Times New Roman" w:cs="Times New Roman"/>
          <w:b/>
          <w:i/>
          <w:color w:val="000000" w:themeColor="text1"/>
        </w:rPr>
        <w:t xml:space="preserve">Note: </w:t>
      </w:r>
      <w:r w:rsidR="004C04E8" w:rsidRPr="00235D74">
        <w:rPr>
          <w:rFonts w:ascii="Times New Roman" w:hAnsi="Times New Roman" w:cs="Times New Roman"/>
          <w:b/>
          <w:i/>
        </w:rPr>
        <w:t>Kindly submit all nominations to the addresses indicated below.</w:t>
      </w:r>
    </w:p>
    <w:p w14:paraId="7510294D" w14:textId="77777777" w:rsidR="00C75DC5" w:rsidRDefault="00C75DC5" w:rsidP="00C75DC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Ghana Academy of Arts and Sciences </w:t>
      </w:r>
    </w:p>
    <w:p w14:paraId="080D6477" w14:textId="77777777" w:rsidR="00C75DC5" w:rsidRPr="00477AFD" w:rsidRDefault="00C75DC5" w:rsidP="00C75DC5">
      <w:pPr>
        <w:pStyle w:val="ListParagraph"/>
        <w:rPr>
          <w:rFonts w:ascii="Times New Roman" w:hAnsi="Times New Roman" w:cs="Times New Roman"/>
          <w:b/>
          <w:color w:val="000000" w:themeColor="text1"/>
        </w:rPr>
      </w:pPr>
      <w:r w:rsidRPr="00477AFD">
        <w:rPr>
          <w:rFonts w:ascii="Times New Roman" w:hAnsi="Times New Roman" w:cs="Times New Roman"/>
          <w:b/>
          <w:color w:val="000000" w:themeColor="text1"/>
        </w:rPr>
        <w:t>Contact Number: 0302 298 7545</w:t>
      </w:r>
    </w:p>
    <w:p w14:paraId="41C9C826" w14:textId="77777777" w:rsidR="00C75DC5" w:rsidRPr="00C75DC5" w:rsidRDefault="00C75DC5" w:rsidP="00C75DC5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2DD57928" w14:textId="4138F989" w:rsidR="006334CA" w:rsidRPr="00235D74" w:rsidRDefault="004C04E8" w:rsidP="006334C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235D74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Ms. </w:t>
      </w:r>
      <w:r w:rsidR="006334CA" w:rsidRPr="00235D74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Matilda Dennis</w:t>
      </w:r>
      <w:r w:rsidR="006334CA" w:rsidRPr="00235D74">
        <w:rPr>
          <w:rFonts w:ascii="Times New Roman" w:hAnsi="Times New Roman" w:cs="Times New Roman"/>
          <w:color w:val="000000" w:themeColor="text1"/>
        </w:rPr>
        <w:t xml:space="preserve">, Communications Officer, GAAS </w:t>
      </w:r>
    </w:p>
    <w:p w14:paraId="175DBCA2" w14:textId="564C8645" w:rsidR="004C04E8" w:rsidRPr="00325433" w:rsidRDefault="004C04E8" w:rsidP="004C04E8">
      <w:pPr>
        <w:pStyle w:val="ListParagrap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325433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Email: </w:t>
      </w:r>
      <w:hyperlink r:id="rId8" w:history="1">
        <w:r w:rsidR="00C75DC5" w:rsidRPr="00325433">
          <w:rPr>
            <w:rStyle w:val="Hyperlink"/>
            <w:rFonts w:ascii="Times New Roman" w:hAnsi="Times New Roman" w:cs="Times New Roman"/>
            <w:b/>
            <w:color w:val="000000" w:themeColor="text1"/>
            <w:shd w:val="clear" w:color="auto" w:fill="FFFFFF"/>
          </w:rPr>
          <w:t>communications@gaas-gh.org/</w:t>
        </w:r>
      </w:hyperlink>
      <w:r w:rsidR="00C75DC5" w:rsidRPr="00325433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r w:rsidRPr="00325433"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  <w:t>matilda.dennis@gaas-gh.org</w:t>
      </w:r>
    </w:p>
    <w:p w14:paraId="1F952AF2" w14:textId="1F12503A" w:rsidR="006334CA" w:rsidRDefault="004C04E8" w:rsidP="006334CA">
      <w:pPr>
        <w:pStyle w:val="ListParagraph"/>
        <w:rPr>
          <w:rFonts w:ascii="Times New Roman" w:hAnsi="Times New Roman" w:cs="Times New Roman"/>
          <w:b/>
          <w:color w:val="000000" w:themeColor="text1"/>
        </w:rPr>
      </w:pPr>
      <w:r w:rsidRPr="00477AFD">
        <w:rPr>
          <w:rFonts w:ascii="Times New Roman" w:hAnsi="Times New Roman" w:cs="Times New Roman"/>
          <w:b/>
          <w:color w:val="000000" w:themeColor="text1"/>
        </w:rPr>
        <w:t xml:space="preserve">Contact Number: </w:t>
      </w:r>
      <w:r w:rsidR="006334CA" w:rsidRPr="00477AFD">
        <w:rPr>
          <w:rFonts w:ascii="Times New Roman" w:hAnsi="Times New Roman" w:cs="Times New Roman"/>
          <w:b/>
          <w:color w:val="000000" w:themeColor="text1"/>
        </w:rPr>
        <w:t>0550 996 099 / 0202 004 411</w:t>
      </w:r>
    </w:p>
    <w:p w14:paraId="1A84695E" w14:textId="77777777" w:rsidR="00325433" w:rsidRDefault="00325433" w:rsidP="00325433">
      <w:pPr>
        <w:rPr>
          <w:rFonts w:ascii="Times New Roman" w:hAnsi="Times New Roman" w:cs="Times New Roman"/>
          <w:b/>
          <w:color w:val="000000" w:themeColor="text1"/>
        </w:rPr>
      </w:pPr>
    </w:p>
    <w:p w14:paraId="010A4870" w14:textId="360DB614" w:rsidR="00325433" w:rsidRPr="00D65D02" w:rsidRDefault="00A44C67" w:rsidP="00D65D02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softHyphen/>
      </w:r>
      <w:r>
        <w:rPr>
          <w:rFonts w:ascii="Times New Roman" w:hAnsi="Times New Roman" w:cs="Times New Roman"/>
          <w:b/>
          <w:color w:val="FF0000"/>
        </w:rPr>
        <w:softHyphen/>
      </w:r>
      <w:r>
        <w:rPr>
          <w:rFonts w:ascii="Times New Roman" w:hAnsi="Times New Roman" w:cs="Times New Roman"/>
          <w:b/>
          <w:color w:val="FF0000"/>
        </w:rPr>
        <w:softHyphen/>
      </w:r>
    </w:p>
    <w:sectPr w:rsidR="00325433" w:rsidRPr="00D65D02" w:rsidSect="00D65D02">
      <w:headerReference w:type="default" r:id="rId9"/>
      <w:footerReference w:type="default" r:id="rId10"/>
      <w:pgSz w:w="11907" w:h="16840" w:code="9"/>
      <w:pgMar w:top="1134" w:right="1701" w:bottom="1134" w:left="1440" w:header="18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A0C3D" w14:textId="77777777" w:rsidR="003F07D9" w:rsidRDefault="003F07D9" w:rsidP="00E543F5">
      <w:pPr>
        <w:spacing w:after="0" w:line="240" w:lineRule="auto"/>
      </w:pPr>
      <w:r>
        <w:separator/>
      </w:r>
    </w:p>
  </w:endnote>
  <w:endnote w:type="continuationSeparator" w:id="0">
    <w:p w14:paraId="775D17D8" w14:textId="77777777" w:rsidR="003F07D9" w:rsidRDefault="003F07D9" w:rsidP="00E54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57552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D79FE5" w14:textId="32417A94" w:rsidR="00D65D02" w:rsidRDefault="00D65D0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16E51DA" w14:textId="77777777" w:rsidR="00D65D02" w:rsidRDefault="00D65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EA183" w14:textId="77777777" w:rsidR="003F07D9" w:rsidRDefault="003F07D9" w:rsidP="00E543F5">
      <w:pPr>
        <w:spacing w:after="0" w:line="240" w:lineRule="auto"/>
      </w:pPr>
      <w:r>
        <w:separator/>
      </w:r>
    </w:p>
  </w:footnote>
  <w:footnote w:type="continuationSeparator" w:id="0">
    <w:p w14:paraId="4161617F" w14:textId="77777777" w:rsidR="003F07D9" w:rsidRDefault="003F07D9" w:rsidP="00E54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4485" w14:textId="3C57F008" w:rsidR="00E543F5" w:rsidRDefault="00E543F5">
    <w:pPr>
      <w:pStyle w:val="Header"/>
      <w:jc w:val="center"/>
    </w:pPr>
  </w:p>
  <w:p w14:paraId="2A0C74E7" w14:textId="77777777" w:rsidR="00E543F5" w:rsidRDefault="00E543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3C5"/>
    <w:multiLevelType w:val="multilevel"/>
    <w:tmpl w:val="3FD0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37588"/>
    <w:multiLevelType w:val="hybridMultilevel"/>
    <w:tmpl w:val="755A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61EF3"/>
    <w:multiLevelType w:val="hybridMultilevel"/>
    <w:tmpl w:val="1AD49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467E9"/>
    <w:multiLevelType w:val="multilevel"/>
    <w:tmpl w:val="3738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83883"/>
    <w:multiLevelType w:val="multilevel"/>
    <w:tmpl w:val="9498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C20377"/>
    <w:multiLevelType w:val="multilevel"/>
    <w:tmpl w:val="4DC4F1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29DB00F0"/>
    <w:multiLevelType w:val="multilevel"/>
    <w:tmpl w:val="2C6A6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71E2A"/>
    <w:multiLevelType w:val="multilevel"/>
    <w:tmpl w:val="49B6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E7C37"/>
    <w:multiLevelType w:val="hybridMultilevel"/>
    <w:tmpl w:val="8C842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3574E"/>
    <w:multiLevelType w:val="hybridMultilevel"/>
    <w:tmpl w:val="0430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77C82"/>
    <w:multiLevelType w:val="multilevel"/>
    <w:tmpl w:val="91A6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327DE"/>
    <w:multiLevelType w:val="multilevel"/>
    <w:tmpl w:val="3C12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67FE4"/>
    <w:multiLevelType w:val="multilevel"/>
    <w:tmpl w:val="2248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B92A1C"/>
    <w:multiLevelType w:val="multilevel"/>
    <w:tmpl w:val="56C64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3"/>
  </w:num>
  <w:num w:numId="5">
    <w:abstractNumId w:val="12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7"/>
  </w:num>
  <w:num w:numId="12">
    <w:abstractNumId w:val="5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0D"/>
    <w:rsid w:val="00055296"/>
    <w:rsid w:val="000E275B"/>
    <w:rsid w:val="001825F0"/>
    <w:rsid w:val="001D7AD7"/>
    <w:rsid w:val="00235D74"/>
    <w:rsid w:val="002400EF"/>
    <w:rsid w:val="00325433"/>
    <w:rsid w:val="003355BA"/>
    <w:rsid w:val="003A7C32"/>
    <w:rsid w:val="003F07D9"/>
    <w:rsid w:val="003F66A3"/>
    <w:rsid w:val="00447266"/>
    <w:rsid w:val="00477AFD"/>
    <w:rsid w:val="004C04E8"/>
    <w:rsid w:val="00566BFE"/>
    <w:rsid w:val="006334CA"/>
    <w:rsid w:val="00681A2C"/>
    <w:rsid w:val="00682AB5"/>
    <w:rsid w:val="007048E0"/>
    <w:rsid w:val="007C1E12"/>
    <w:rsid w:val="007C5302"/>
    <w:rsid w:val="007F6A95"/>
    <w:rsid w:val="008A240D"/>
    <w:rsid w:val="008C7B96"/>
    <w:rsid w:val="008F6988"/>
    <w:rsid w:val="00A44C67"/>
    <w:rsid w:val="00A557EE"/>
    <w:rsid w:val="00B82F21"/>
    <w:rsid w:val="00C312C2"/>
    <w:rsid w:val="00C75DC5"/>
    <w:rsid w:val="00D65D02"/>
    <w:rsid w:val="00DC74FE"/>
    <w:rsid w:val="00E543F5"/>
    <w:rsid w:val="00E73AD4"/>
    <w:rsid w:val="00EB3D94"/>
    <w:rsid w:val="00ED0E66"/>
    <w:rsid w:val="00F044FA"/>
    <w:rsid w:val="00F0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9ECBC"/>
  <w15:chartTrackingRefBased/>
  <w15:docId w15:val="{880EC57A-A5F7-4B32-9404-DF84F267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40D"/>
  </w:style>
  <w:style w:type="paragraph" w:styleId="Heading1">
    <w:name w:val="heading 1"/>
    <w:basedOn w:val="Normal"/>
    <w:next w:val="Normal"/>
    <w:link w:val="Heading1Char"/>
    <w:uiPriority w:val="9"/>
    <w:qFormat/>
    <w:rsid w:val="008A2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4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4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4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4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4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4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4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40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240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4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3F5"/>
  </w:style>
  <w:style w:type="paragraph" w:styleId="Footer">
    <w:name w:val="footer"/>
    <w:basedOn w:val="Normal"/>
    <w:link w:val="FooterChar"/>
    <w:uiPriority w:val="99"/>
    <w:unhideWhenUsed/>
    <w:rsid w:val="00E54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3F5"/>
  </w:style>
  <w:style w:type="paragraph" w:styleId="NormalWeb">
    <w:name w:val="Normal (Web)"/>
    <w:basedOn w:val="Normal"/>
    <w:uiPriority w:val="99"/>
    <w:unhideWhenUsed/>
    <w:rsid w:val="00ED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D0E66"/>
    <w:rPr>
      <w:b/>
      <w:bCs/>
    </w:rPr>
  </w:style>
  <w:style w:type="paragraph" w:customStyle="1" w:styleId="di">
    <w:name w:val="d_i"/>
    <w:basedOn w:val="Normal"/>
    <w:rsid w:val="0063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33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1606">
          <w:marLeft w:val="0"/>
          <w:marRight w:val="0"/>
          <w:marTop w:val="0"/>
          <w:marBottom w:val="0"/>
          <w:divBdr>
            <w:top w:val="single" w:sz="2" w:space="0" w:color="F0F3F5"/>
            <w:left w:val="single" w:sz="2" w:space="0" w:color="F0F3F5"/>
            <w:bottom w:val="single" w:sz="2" w:space="0" w:color="F0F3F5"/>
            <w:right w:val="single" w:sz="2" w:space="0" w:color="F0F3F5"/>
          </w:divBdr>
        </w:div>
      </w:divsChild>
    </w:div>
    <w:div w:id="921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2141">
          <w:marLeft w:val="0"/>
          <w:marRight w:val="0"/>
          <w:marTop w:val="0"/>
          <w:marBottom w:val="0"/>
          <w:divBdr>
            <w:top w:val="single" w:sz="2" w:space="0" w:color="F0F3F5"/>
            <w:left w:val="single" w:sz="2" w:space="0" w:color="F0F3F5"/>
            <w:bottom w:val="single" w:sz="2" w:space="0" w:color="F0F3F5"/>
            <w:right w:val="single" w:sz="2" w:space="0" w:color="F0F3F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@gaas-gh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RoseEmma Mamaa Entsua-Mensah</dc:creator>
  <cp:keywords/>
  <dc:description/>
  <cp:lastModifiedBy>GASS IT</cp:lastModifiedBy>
  <cp:revision>5</cp:revision>
  <dcterms:created xsi:type="dcterms:W3CDTF">2026-07-14T13:00:00Z</dcterms:created>
  <dcterms:modified xsi:type="dcterms:W3CDTF">2026-07-16T13:22:00Z</dcterms:modified>
</cp:coreProperties>
</file>